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084" w:rsidRDefault="00653084" w:rsidP="00DB22F0">
      <w:pPr>
        <w:rPr>
          <w:b/>
          <w:sz w:val="28"/>
          <w:szCs w:val="28"/>
        </w:rPr>
      </w:pPr>
      <w:bookmarkStart w:id="0" w:name="_GoBack"/>
      <w:bookmarkEnd w:id="0"/>
    </w:p>
    <w:p w:rsidR="00572933" w:rsidRDefault="00572933" w:rsidP="00572933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6A6A6A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6A6A6A"/>
          <w:sz w:val="18"/>
          <w:szCs w:val="18"/>
          <w:lang w:eastAsia="pl-PL"/>
        </w:rPr>
        <w:t>Lokalna Grupa Działania Ziemi Kraśnickiej</w:t>
      </w:r>
      <w:r w:rsidRPr="00E1651C">
        <w:t xml:space="preserve"> </w:t>
      </w:r>
      <w:r w:rsidRPr="00E1651C">
        <w:rPr>
          <w:rFonts w:ascii="Arial" w:eastAsia="Times New Roman" w:hAnsi="Arial" w:cs="Arial"/>
          <w:b/>
          <w:bCs/>
          <w:color w:val="6A6A6A"/>
          <w:sz w:val="18"/>
          <w:szCs w:val="18"/>
          <w:lang w:eastAsia="pl-PL"/>
        </w:rPr>
        <w:t xml:space="preserve">w partnerstwie z Lubelskim Stowarzyszeniem Miłośników Cydru, </w:t>
      </w:r>
      <w:r w:rsidRPr="000D2C43">
        <w:rPr>
          <w:rFonts w:ascii="Arial" w:eastAsia="Times New Roman" w:hAnsi="Arial" w:cs="Arial"/>
          <w:b/>
          <w:bCs/>
          <w:color w:val="6A6A6A"/>
          <w:sz w:val="18"/>
          <w:szCs w:val="18"/>
          <w:lang w:eastAsia="pl-PL"/>
        </w:rPr>
        <w:t>Lokaln</w:t>
      </w:r>
      <w:r>
        <w:rPr>
          <w:rFonts w:ascii="Arial" w:eastAsia="Times New Roman" w:hAnsi="Arial" w:cs="Arial"/>
          <w:b/>
          <w:bCs/>
          <w:color w:val="6A6A6A"/>
          <w:sz w:val="18"/>
          <w:szCs w:val="18"/>
          <w:lang w:eastAsia="pl-PL"/>
        </w:rPr>
        <w:t>ą</w:t>
      </w:r>
      <w:r w:rsidRPr="000D2C43">
        <w:rPr>
          <w:rFonts w:ascii="Arial" w:eastAsia="Times New Roman" w:hAnsi="Arial" w:cs="Arial"/>
          <w:b/>
          <w:bCs/>
          <w:color w:val="6A6A6A"/>
          <w:sz w:val="18"/>
          <w:szCs w:val="18"/>
          <w:lang w:eastAsia="pl-PL"/>
        </w:rPr>
        <w:t xml:space="preserve"> Grup</w:t>
      </w:r>
      <w:r>
        <w:rPr>
          <w:rFonts w:ascii="Arial" w:eastAsia="Times New Roman" w:hAnsi="Arial" w:cs="Arial"/>
          <w:b/>
          <w:bCs/>
          <w:color w:val="6A6A6A"/>
          <w:sz w:val="18"/>
          <w:szCs w:val="18"/>
          <w:lang w:eastAsia="pl-PL"/>
        </w:rPr>
        <w:t>ą</w:t>
      </w:r>
      <w:r w:rsidRPr="000D2C43">
        <w:rPr>
          <w:rFonts w:ascii="Arial" w:eastAsia="Times New Roman" w:hAnsi="Arial" w:cs="Arial"/>
          <w:b/>
          <w:bCs/>
          <w:color w:val="6A6A6A"/>
          <w:sz w:val="18"/>
          <w:szCs w:val="18"/>
          <w:lang w:eastAsia="pl-PL"/>
        </w:rPr>
        <w:t xml:space="preserve"> Działania na Rzecz Rozwoju Gmin Powiatu Lubelskiego „Kraina wokół Lublina”</w:t>
      </w:r>
      <w:r>
        <w:rPr>
          <w:rFonts w:ascii="Arial" w:eastAsia="Times New Roman" w:hAnsi="Arial" w:cs="Arial"/>
          <w:b/>
          <w:bCs/>
          <w:color w:val="6A6A6A"/>
          <w:sz w:val="18"/>
          <w:szCs w:val="18"/>
          <w:lang w:eastAsia="pl-PL"/>
        </w:rPr>
        <w:t xml:space="preserve"> </w:t>
      </w:r>
      <w:r w:rsidRPr="00E1651C">
        <w:rPr>
          <w:rFonts w:ascii="Arial" w:eastAsia="Times New Roman" w:hAnsi="Arial" w:cs="Arial"/>
          <w:b/>
          <w:bCs/>
          <w:color w:val="6A6A6A"/>
          <w:sz w:val="18"/>
          <w:szCs w:val="18"/>
          <w:lang w:eastAsia="pl-PL"/>
        </w:rPr>
        <w:t xml:space="preserve">oraz Lokalną Grupą Działania </w:t>
      </w:r>
      <w:r>
        <w:rPr>
          <w:rFonts w:ascii="Arial" w:eastAsia="Times New Roman" w:hAnsi="Arial" w:cs="Arial"/>
          <w:b/>
          <w:bCs/>
          <w:color w:val="6A6A6A"/>
          <w:sz w:val="18"/>
          <w:szCs w:val="18"/>
          <w:lang w:eastAsia="pl-PL"/>
        </w:rPr>
        <w:t xml:space="preserve">Zapiecek zaprasza </w:t>
      </w:r>
      <w:r w:rsidRPr="00FF1738">
        <w:rPr>
          <w:rFonts w:ascii="Arial" w:eastAsia="Times New Roman" w:hAnsi="Arial" w:cs="Arial"/>
          <w:b/>
          <w:bCs/>
          <w:color w:val="6A6A6A"/>
          <w:sz w:val="18"/>
          <w:szCs w:val="18"/>
          <w:lang w:eastAsia="pl-PL"/>
        </w:rPr>
        <w:t>do udziału w wyjeździe studyjnym</w:t>
      </w:r>
      <w:r>
        <w:rPr>
          <w:rFonts w:ascii="Arial" w:eastAsia="Times New Roman" w:hAnsi="Arial" w:cs="Arial"/>
          <w:b/>
          <w:bCs/>
          <w:color w:val="6A6A6A"/>
          <w:sz w:val="18"/>
          <w:szCs w:val="18"/>
          <w:lang w:eastAsia="pl-PL"/>
        </w:rPr>
        <w:t xml:space="preserve"> „</w:t>
      </w:r>
      <w:proofErr w:type="spellStart"/>
      <w:r w:rsidRPr="000D2C43">
        <w:rPr>
          <w:rFonts w:ascii="Arial" w:eastAsia="Times New Roman" w:hAnsi="Arial" w:cs="Arial"/>
          <w:b/>
          <w:bCs/>
          <w:color w:val="6A6A6A"/>
          <w:sz w:val="18"/>
          <w:szCs w:val="18"/>
          <w:lang w:eastAsia="pl-PL"/>
        </w:rPr>
        <w:t>Hortiterapia</w:t>
      </w:r>
      <w:proofErr w:type="spellEnd"/>
      <w:r w:rsidRPr="000D2C43">
        <w:rPr>
          <w:rFonts w:ascii="Arial" w:eastAsia="Times New Roman" w:hAnsi="Arial" w:cs="Arial"/>
          <w:b/>
          <w:bCs/>
          <w:color w:val="6A6A6A"/>
          <w:sz w:val="18"/>
          <w:szCs w:val="18"/>
          <w:lang w:eastAsia="pl-PL"/>
        </w:rPr>
        <w:t xml:space="preserve">  -innowacyjna terapia oparta na zasobach obszarów wiejskich</w:t>
      </w:r>
      <w:r>
        <w:rPr>
          <w:rFonts w:ascii="Arial" w:eastAsia="Times New Roman" w:hAnsi="Arial" w:cs="Arial"/>
          <w:b/>
          <w:bCs/>
          <w:color w:val="6A6A6A"/>
          <w:sz w:val="18"/>
          <w:szCs w:val="18"/>
          <w:lang w:eastAsia="pl-PL"/>
        </w:rPr>
        <w:t xml:space="preserve">” </w:t>
      </w:r>
      <w:r w:rsidRPr="00FF1738">
        <w:rPr>
          <w:rFonts w:ascii="Arial" w:eastAsia="Times New Roman" w:hAnsi="Arial" w:cs="Arial"/>
          <w:b/>
          <w:bCs/>
          <w:color w:val="6A6A6A"/>
          <w:sz w:val="18"/>
          <w:szCs w:val="18"/>
          <w:lang w:eastAsia="pl-PL"/>
        </w:rPr>
        <w:t xml:space="preserve"> w ramach operacji  pn. „</w:t>
      </w:r>
      <w:r w:rsidRPr="000D2C43">
        <w:rPr>
          <w:rFonts w:ascii="Arial" w:eastAsia="Times New Roman" w:hAnsi="Arial" w:cs="Arial"/>
          <w:b/>
          <w:bCs/>
          <w:color w:val="6A6A6A"/>
          <w:sz w:val="18"/>
          <w:szCs w:val="18"/>
          <w:lang w:eastAsia="pl-PL"/>
        </w:rPr>
        <w:t>Innowacyjność w rolnictwie drogą do sukcesu</w:t>
      </w:r>
      <w:r w:rsidRPr="00FF1738">
        <w:rPr>
          <w:rFonts w:ascii="Arial" w:eastAsia="Times New Roman" w:hAnsi="Arial" w:cs="Arial"/>
          <w:b/>
          <w:bCs/>
          <w:color w:val="6A6A6A"/>
          <w:sz w:val="18"/>
          <w:szCs w:val="18"/>
          <w:lang w:eastAsia="pl-PL"/>
        </w:rPr>
        <w:t xml:space="preserve">” </w:t>
      </w:r>
      <w:r w:rsidRPr="00FF1738">
        <w:rPr>
          <w:rFonts w:ascii="Arial" w:eastAsia="Times New Roman" w:hAnsi="Arial" w:cs="Arial"/>
          <w:b/>
          <w:bCs/>
          <w:color w:val="6A6A6A"/>
          <w:sz w:val="18"/>
          <w:szCs w:val="18"/>
          <w:u w:val="single"/>
          <w:lang w:eastAsia="pl-PL"/>
        </w:rPr>
        <w:t xml:space="preserve">w dniach </w:t>
      </w:r>
      <w:r>
        <w:rPr>
          <w:rFonts w:ascii="Arial" w:eastAsia="Times New Roman" w:hAnsi="Arial" w:cs="Arial"/>
          <w:b/>
          <w:bCs/>
          <w:color w:val="6A6A6A"/>
          <w:sz w:val="18"/>
          <w:szCs w:val="18"/>
          <w:u w:val="single"/>
          <w:lang w:eastAsia="pl-PL"/>
        </w:rPr>
        <w:t>12</w:t>
      </w:r>
      <w:r w:rsidRPr="00FF1738">
        <w:rPr>
          <w:rFonts w:ascii="Arial" w:eastAsia="Times New Roman" w:hAnsi="Arial" w:cs="Arial"/>
          <w:b/>
          <w:bCs/>
          <w:color w:val="6A6A6A"/>
          <w:sz w:val="18"/>
          <w:szCs w:val="18"/>
          <w:u w:val="single"/>
          <w:lang w:eastAsia="pl-PL"/>
        </w:rPr>
        <w:t>-</w:t>
      </w:r>
      <w:r>
        <w:rPr>
          <w:rFonts w:ascii="Arial" w:eastAsia="Times New Roman" w:hAnsi="Arial" w:cs="Arial"/>
          <w:b/>
          <w:bCs/>
          <w:color w:val="6A6A6A"/>
          <w:sz w:val="18"/>
          <w:szCs w:val="18"/>
          <w:u w:val="single"/>
          <w:lang w:eastAsia="pl-PL"/>
        </w:rPr>
        <w:t>14</w:t>
      </w:r>
      <w:r w:rsidRPr="00FF1738">
        <w:rPr>
          <w:rFonts w:ascii="Arial" w:eastAsia="Times New Roman" w:hAnsi="Arial" w:cs="Arial"/>
          <w:b/>
          <w:bCs/>
          <w:color w:val="6A6A6A"/>
          <w:sz w:val="18"/>
          <w:szCs w:val="18"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6A6A6A"/>
          <w:sz w:val="18"/>
          <w:szCs w:val="18"/>
          <w:u w:val="single"/>
          <w:lang w:eastAsia="pl-PL"/>
        </w:rPr>
        <w:t>września</w:t>
      </w:r>
      <w:r w:rsidRPr="00FF1738">
        <w:rPr>
          <w:rFonts w:ascii="Arial" w:eastAsia="Times New Roman" w:hAnsi="Arial" w:cs="Arial"/>
          <w:b/>
          <w:bCs/>
          <w:color w:val="6A6A6A"/>
          <w:sz w:val="18"/>
          <w:szCs w:val="18"/>
          <w:u w:val="single"/>
          <w:lang w:eastAsia="pl-PL"/>
        </w:rPr>
        <w:t xml:space="preserve"> 2019 roku.</w:t>
      </w:r>
      <w:r w:rsidRPr="000D2C43">
        <w:t xml:space="preserve"> </w:t>
      </w:r>
    </w:p>
    <w:p w:rsidR="00572933" w:rsidRPr="00E1651C" w:rsidRDefault="00572933" w:rsidP="00572933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6A6A6A"/>
          <w:sz w:val="18"/>
          <w:szCs w:val="18"/>
          <w:lang w:eastAsia="pl-PL"/>
        </w:rPr>
      </w:pPr>
      <w:r w:rsidRPr="00031F5E">
        <w:rPr>
          <w:rFonts w:ascii="Arial" w:eastAsia="Times New Roman" w:hAnsi="Arial" w:cs="Arial"/>
          <w:bCs/>
          <w:color w:val="6A6A6A"/>
          <w:sz w:val="18"/>
          <w:szCs w:val="18"/>
          <w:lang w:eastAsia="pl-PL"/>
        </w:rPr>
        <w:t>Celem</w:t>
      </w:r>
      <w:r>
        <w:rPr>
          <w:rFonts w:ascii="Arial" w:eastAsia="Times New Roman" w:hAnsi="Arial" w:cs="Arial"/>
          <w:bCs/>
          <w:color w:val="6A6A6A"/>
          <w:sz w:val="18"/>
          <w:szCs w:val="18"/>
          <w:lang w:eastAsia="pl-PL"/>
        </w:rPr>
        <w:t xml:space="preserve"> wyjazdu studyjnego jest  p</w:t>
      </w:r>
      <w:r w:rsidRPr="00F15F7F">
        <w:rPr>
          <w:rFonts w:ascii="Arial" w:eastAsia="Times New Roman" w:hAnsi="Arial" w:cs="Arial"/>
          <w:bCs/>
          <w:color w:val="6A6A6A"/>
          <w:sz w:val="18"/>
          <w:szCs w:val="18"/>
          <w:lang w:eastAsia="pl-PL"/>
        </w:rPr>
        <w:t>odniesienie wiedzy i umiejętności w zakresie innowacyjnych kierunków rozwoju gospodarstw</w:t>
      </w:r>
      <w:r w:rsidRPr="00031F5E">
        <w:rPr>
          <w:rFonts w:ascii="Arial" w:eastAsia="Times New Roman" w:hAnsi="Arial" w:cs="Arial"/>
          <w:bCs/>
          <w:color w:val="6A6A6A"/>
          <w:sz w:val="18"/>
          <w:szCs w:val="18"/>
          <w:lang w:eastAsia="pl-PL"/>
        </w:rPr>
        <w:t>.</w:t>
      </w:r>
    </w:p>
    <w:p w:rsidR="00572933" w:rsidRPr="00FB0A63" w:rsidRDefault="00572933" w:rsidP="0057293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6A6A6A"/>
          <w:sz w:val="18"/>
          <w:szCs w:val="18"/>
          <w:lang w:eastAsia="pl-PL"/>
        </w:rPr>
      </w:pPr>
      <w:r w:rsidRPr="00FB0A63">
        <w:rPr>
          <w:rFonts w:ascii="Arial" w:eastAsia="Times New Roman" w:hAnsi="Arial" w:cs="Arial"/>
          <w:b/>
          <w:bCs/>
          <w:color w:val="6A6A6A"/>
          <w:sz w:val="18"/>
          <w:szCs w:val="18"/>
          <w:lang w:eastAsia="pl-PL"/>
        </w:rPr>
        <w:t xml:space="preserve">Wyjazd skierowany jest do osób z </w:t>
      </w:r>
      <w:r>
        <w:rPr>
          <w:rFonts w:ascii="Arial" w:eastAsia="Times New Roman" w:hAnsi="Arial" w:cs="Arial"/>
          <w:b/>
          <w:bCs/>
          <w:color w:val="6A6A6A"/>
          <w:sz w:val="18"/>
          <w:szCs w:val="18"/>
          <w:lang w:eastAsia="pl-PL"/>
        </w:rPr>
        <w:t>województwa lubelskiego</w:t>
      </w:r>
      <w:r w:rsidRPr="00FB0A63">
        <w:rPr>
          <w:rFonts w:ascii="Arial" w:eastAsia="Times New Roman" w:hAnsi="Arial" w:cs="Arial"/>
          <w:b/>
          <w:bCs/>
          <w:color w:val="6A6A6A"/>
          <w:sz w:val="18"/>
          <w:szCs w:val="18"/>
          <w:lang w:eastAsia="pl-PL"/>
        </w:rPr>
        <w:t>:</w:t>
      </w:r>
    </w:p>
    <w:p w:rsidR="00572933" w:rsidRDefault="00572933" w:rsidP="005729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6A6A6A"/>
          <w:sz w:val="18"/>
          <w:szCs w:val="18"/>
          <w:lang w:eastAsia="pl-PL"/>
        </w:rPr>
      </w:pPr>
      <w:r>
        <w:rPr>
          <w:rFonts w:ascii="Arial" w:eastAsia="Times New Roman" w:hAnsi="Arial" w:cs="Arial"/>
          <w:bCs/>
          <w:color w:val="6A6A6A"/>
          <w:sz w:val="18"/>
          <w:szCs w:val="18"/>
          <w:lang w:eastAsia="pl-PL"/>
        </w:rPr>
        <w:t>-</w:t>
      </w:r>
      <w:r w:rsidRPr="000B1D88">
        <w:rPr>
          <w:rFonts w:ascii="Arial" w:eastAsia="Times New Roman" w:hAnsi="Arial" w:cs="Arial"/>
          <w:bCs/>
          <w:color w:val="6A6A6A"/>
          <w:sz w:val="18"/>
          <w:szCs w:val="18"/>
          <w:lang w:eastAsia="pl-PL"/>
        </w:rPr>
        <w:t xml:space="preserve">przedstawicieli samorządów, </w:t>
      </w:r>
    </w:p>
    <w:p w:rsidR="00572933" w:rsidRDefault="00572933" w:rsidP="005729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6A6A6A"/>
          <w:sz w:val="18"/>
          <w:szCs w:val="18"/>
          <w:lang w:eastAsia="pl-PL"/>
        </w:rPr>
      </w:pPr>
      <w:r>
        <w:rPr>
          <w:rFonts w:ascii="Arial" w:eastAsia="Times New Roman" w:hAnsi="Arial" w:cs="Arial"/>
          <w:bCs/>
          <w:color w:val="6A6A6A"/>
          <w:sz w:val="18"/>
          <w:szCs w:val="18"/>
          <w:lang w:eastAsia="pl-PL"/>
        </w:rPr>
        <w:t>-</w:t>
      </w:r>
      <w:r w:rsidRPr="000B1D88">
        <w:rPr>
          <w:rFonts w:ascii="Arial" w:eastAsia="Times New Roman" w:hAnsi="Arial" w:cs="Arial"/>
          <w:bCs/>
          <w:color w:val="6A6A6A"/>
          <w:sz w:val="18"/>
          <w:szCs w:val="18"/>
          <w:lang w:eastAsia="pl-PL"/>
        </w:rPr>
        <w:t xml:space="preserve">rolników, </w:t>
      </w:r>
    </w:p>
    <w:p w:rsidR="00572933" w:rsidRDefault="00572933" w:rsidP="005729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6A6A6A"/>
          <w:sz w:val="18"/>
          <w:szCs w:val="18"/>
          <w:lang w:eastAsia="pl-PL"/>
        </w:rPr>
      </w:pPr>
      <w:r>
        <w:rPr>
          <w:rFonts w:ascii="Arial" w:eastAsia="Times New Roman" w:hAnsi="Arial" w:cs="Arial"/>
          <w:bCs/>
          <w:color w:val="6A6A6A"/>
          <w:sz w:val="18"/>
          <w:szCs w:val="18"/>
          <w:lang w:eastAsia="pl-PL"/>
        </w:rPr>
        <w:t>-</w:t>
      </w:r>
      <w:r w:rsidRPr="000B1D88">
        <w:rPr>
          <w:rFonts w:ascii="Arial" w:eastAsia="Times New Roman" w:hAnsi="Arial" w:cs="Arial"/>
          <w:bCs/>
          <w:color w:val="6A6A6A"/>
          <w:sz w:val="18"/>
          <w:szCs w:val="18"/>
          <w:lang w:eastAsia="pl-PL"/>
        </w:rPr>
        <w:t xml:space="preserve">przedsiębiorców, </w:t>
      </w:r>
    </w:p>
    <w:p w:rsidR="00572933" w:rsidRDefault="00572933" w:rsidP="005729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6A6A6A"/>
          <w:sz w:val="18"/>
          <w:szCs w:val="18"/>
          <w:lang w:eastAsia="pl-PL"/>
        </w:rPr>
      </w:pPr>
      <w:r>
        <w:rPr>
          <w:rFonts w:ascii="Arial" w:eastAsia="Times New Roman" w:hAnsi="Arial" w:cs="Arial"/>
          <w:bCs/>
          <w:color w:val="6A6A6A"/>
          <w:sz w:val="18"/>
          <w:szCs w:val="18"/>
          <w:lang w:eastAsia="pl-PL"/>
        </w:rPr>
        <w:t>-</w:t>
      </w:r>
      <w:r w:rsidRPr="000B1D88">
        <w:rPr>
          <w:rFonts w:ascii="Arial" w:eastAsia="Times New Roman" w:hAnsi="Arial" w:cs="Arial"/>
          <w:bCs/>
          <w:color w:val="6A6A6A"/>
          <w:sz w:val="18"/>
          <w:szCs w:val="18"/>
          <w:lang w:eastAsia="pl-PL"/>
        </w:rPr>
        <w:t xml:space="preserve">przedstawicieli gospodarstw agroturystycznych i zagród edukacyjnych, </w:t>
      </w:r>
    </w:p>
    <w:p w:rsidR="00572933" w:rsidRDefault="00572933" w:rsidP="005729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6A6A6A"/>
          <w:sz w:val="18"/>
          <w:szCs w:val="18"/>
          <w:lang w:eastAsia="pl-PL"/>
        </w:rPr>
      </w:pPr>
      <w:r>
        <w:rPr>
          <w:rFonts w:ascii="Arial" w:eastAsia="Times New Roman" w:hAnsi="Arial" w:cs="Arial"/>
          <w:bCs/>
          <w:color w:val="6A6A6A"/>
          <w:sz w:val="18"/>
          <w:szCs w:val="18"/>
          <w:lang w:eastAsia="pl-PL"/>
        </w:rPr>
        <w:t>-</w:t>
      </w:r>
      <w:r w:rsidRPr="000B1D88">
        <w:rPr>
          <w:rFonts w:ascii="Arial" w:eastAsia="Times New Roman" w:hAnsi="Arial" w:cs="Arial"/>
          <w:bCs/>
          <w:color w:val="6A6A6A"/>
          <w:sz w:val="18"/>
          <w:szCs w:val="18"/>
          <w:lang w:eastAsia="pl-PL"/>
        </w:rPr>
        <w:t xml:space="preserve">przedstawicieli organizacji wspierających przedsiębiorczość na terenach wiejskich tj. LGD, </w:t>
      </w:r>
    </w:p>
    <w:p w:rsidR="00572933" w:rsidRDefault="00572933" w:rsidP="005729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6A6A6A"/>
          <w:sz w:val="18"/>
          <w:szCs w:val="18"/>
          <w:lang w:eastAsia="pl-PL"/>
        </w:rPr>
      </w:pPr>
      <w:r>
        <w:rPr>
          <w:rFonts w:ascii="Arial" w:eastAsia="Times New Roman" w:hAnsi="Arial" w:cs="Arial"/>
          <w:bCs/>
          <w:color w:val="6A6A6A"/>
          <w:sz w:val="18"/>
          <w:szCs w:val="18"/>
          <w:lang w:eastAsia="pl-PL"/>
        </w:rPr>
        <w:t>-</w:t>
      </w:r>
      <w:r w:rsidRPr="000B1D88">
        <w:rPr>
          <w:rFonts w:ascii="Arial" w:eastAsia="Times New Roman" w:hAnsi="Arial" w:cs="Arial"/>
          <w:bCs/>
          <w:color w:val="6A6A6A"/>
          <w:sz w:val="18"/>
          <w:szCs w:val="18"/>
          <w:lang w:eastAsia="pl-PL"/>
        </w:rPr>
        <w:t xml:space="preserve">ośrodków naukowych, </w:t>
      </w:r>
    </w:p>
    <w:p w:rsidR="00572933" w:rsidRDefault="00572933" w:rsidP="005729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6A6A6A"/>
          <w:sz w:val="18"/>
          <w:szCs w:val="18"/>
          <w:lang w:eastAsia="pl-PL"/>
        </w:rPr>
      </w:pPr>
      <w:r>
        <w:rPr>
          <w:rFonts w:ascii="Arial" w:eastAsia="Times New Roman" w:hAnsi="Arial" w:cs="Arial"/>
          <w:bCs/>
          <w:color w:val="6A6A6A"/>
          <w:sz w:val="18"/>
          <w:szCs w:val="18"/>
          <w:lang w:eastAsia="pl-PL"/>
        </w:rPr>
        <w:t>-</w:t>
      </w:r>
      <w:r w:rsidRPr="000B1D88">
        <w:rPr>
          <w:rFonts w:ascii="Arial" w:eastAsia="Times New Roman" w:hAnsi="Arial" w:cs="Arial"/>
          <w:bCs/>
          <w:color w:val="6A6A6A"/>
          <w:sz w:val="18"/>
          <w:szCs w:val="18"/>
          <w:lang w:eastAsia="pl-PL"/>
        </w:rPr>
        <w:t xml:space="preserve">przedstawicieli ośrodków doradztwa rolniczego, </w:t>
      </w:r>
    </w:p>
    <w:p w:rsidR="00572933" w:rsidRDefault="00572933" w:rsidP="005729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6A6A6A"/>
          <w:sz w:val="18"/>
          <w:szCs w:val="18"/>
          <w:lang w:eastAsia="pl-PL"/>
        </w:rPr>
      </w:pPr>
      <w:r>
        <w:rPr>
          <w:rFonts w:ascii="Arial" w:eastAsia="Times New Roman" w:hAnsi="Arial" w:cs="Arial"/>
          <w:bCs/>
          <w:color w:val="6A6A6A"/>
          <w:sz w:val="18"/>
          <w:szCs w:val="18"/>
          <w:lang w:eastAsia="pl-PL"/>
        </w:rPr>
        <w:t>-</w:t>
      </w:r>
      <w:r w:rsidRPr="000B1D88">
        <w:rPr>
          <w:rFonts w:ascii="Arial" w:eastAsia="Times New Roman" w:hAnsi="Arial" w:cs="Arial"/>
          <w:bCs/>
          <w:color w:val="6A6A6A"/>
          <w:sz w:val="18"/>
          <w:szCs w:val="18"/>
          <w:lang w:eastAsia="pl-PL"/>
        </w:rPr>
        <w:t xml:space="preserve">organizacji turystycznych, </w:t>
      </w:r>
    </w:p>
    <w:p w:rsidR="00572933" w:rsidRDefault="00572933" w:rsidP="005729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6A6A6A"/>
          <w:sz w:val="18"/>
          <w:szCs w:val="18"/>
          <w:lang w:eastAsia="pl-PL"/>
        </w:rPr>
      </w:pPr>
      <w:r>
        <w:rPr>
          <w:rFonts w:ascii="Arial" w:eastAsia="Times New Roman" w:hAnsi="Arial" w:cs="Arial"/>
          <w:bCs/>
          <w:color w:val="6A6A6A"/>
          <w:sz w:val="18"/>
          <w:szCs w:val="18"/>
          <w:lang w:eastAsia="pl-PL"/>
        </w:rPr>
        <w:t>-</w:t>
      </w:r>
      <w:r w:rsidRPr="000B1D88">
        <w:rPr>
          <w:rFonts w:ascii="Arial" w:eastAsia="Times New Roman" w:hAnsi="Arial" w:cs="Arial"/>
          <w:bCs/>
          <w:color w:val="6A6A6A"/>
          <w:sz w:val="18"/>
          <w:szCs w:val="18"/>
          <w:lang w:eastAsia="pl-PL"/>
        </w:rPr>
        <w:t xml:space="preserve">jednostek edukacyjnych, </w:t>
      </w:r>
    </w:p>
    <w:p w:rsidR="00572933" w:rsidRDefault="00572933" w:rsidP="005729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6A6A6A"/>
          <w:sz w:val="18"/>
          <w:szCs w:val="18"/>
          <w:lang w:eastAsia="pl-PL"/>
        </w:rPr>
      </w:pPr>
      <w:r w:rsidRPr="000B1D88">
        <w:rPr>
          <w:rFonts w:ascii="Arial" w:eastAsia="Times New Roman" w:hAnsi="Arial" w:cs="Arial"/>
          <w:bCs/>
          <w:color w:val="6A6A6A"/>
          <w:sz w:val="18"/>
          <w:szCs w:val="18"/>
          <w:lang w:eastAsia="pl-PL"/>
        </w:rPr>
        <w:t>osób związanych z branżą turystyczną oraz innych potencjalnych interesariuszy zgodnie z Rozporządzeniem Ministra Rolnictwa i Rozwoju Wsi z dnia 23 grudnia 2016 r. w sprawie szczegółowych warunków i trybu przyznawania oraz wypłaty pomocy finansowej w ramach działania „Współpraca” objętego Programem Rozwoju Obszarów Wiejskich na lata 2014–2020.</w:t>
      </w:r>
    </w:p>
    <w:p w:rsidR="00572933" w:rsidRDefault="00572933" w:rsidP="005729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A6A6A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6A6A6A"/>
          <w:sz w:val="18"/>
          <w:szCs w:val="18"/>
          <w:lang w:eastAsia="pl-PL"/>
        </w:rPr>
        <w:t>Wypełniony fo</w:t>
      </w:r>
      <w:r w:rsidRPr="00653084">
        <w:rPr>
          <w:rFonts w:ascii="Arial" w:eastAsia="Times New Roman" w:hAnsi="Arial" w:cs="Arial"/>
          <w:color w:val="6A6A6A"/>
          <w:sz w:val="18"/>
          <w:szCs w:val="18"/>
          <w:lang w:eastAsia="pl-PL"/>
        </w:rPr>
        <w:t>rmularz</w:t>
      </w:r>
      <w:r>
        <w:rPr>
          <w:rFonts w:ascii="Arial" w:eastAsia="Times New Roman" w:hAnsi="Arial" w:cs="Arial"/>
          <w:color w:val="6A6A6A"/>
          <w:sz w:val="18"/>
          <w:szCs w:val="18"/>
          <w:lang w:eastAsia="pl-PL"/>
        </w:rPr>
        <w:t xml:space="preserve"> zgłoszeniowy</w:t>
      </w:r>
      <w:r w:rsidRPr="00653084">
        <w:rPr>
          <w:rFonts w:ascii="Arial" w:eastAsia="Times New Roman" w:hAnsi="Arial" w:cs="Arial"/>
          <w:color w:val="6A6A6A"/>
          <w:sz w:val="18"/>
          <w:szCs w:val="18"/>
          <w:lang w:eastAsia="pl-PL"/>
        </w:rPr>
        <w:t xml:space="preserve"> należy dostarczyć pocztą tradycyjną lub elektroniczną</w:t>
      </w:r>
      <w:r>
        <w:rPr>
          <w:rFonts w:ascii="Arial" w:eastAsia="Times New Roman" w:hAnsi="Arial" w:cs="Arial"/>
          <w:color w:val="6A6A6A"/>
          <w:sz w:val="18"/>
          <w:szCs w:val="18"/>
          <w:lang w:eastAsia="pl-PL"/>
        </w:rPr>
        <w:t xml:space="preserve"> (skan) w nieprzekraczającym terminie do dnia 14 sierpnia br. do godz. 16.00 </w:t>
      </w:r>
      <w:r w:rsidRPr="00653084">
        <w:rPr>
          <w:rFonts w:ascii="Arial" w:eastAsia="Times New Roman" w:hAnsi="Arial" w:cs="Arial"/>
          <w:color w:val="6A6A6A"/>
          <w:sz w:val="18"/>
          <w:szCs w:val="18"/>
          <w:lang w:eastAsia="pl-PL"/>
        </w:rPr>
        <w:t xml:space="preserve"> na adres: </w:t>
      </w:r>
      <w:hyperlink r:id="rId7" w:history="1">
        <w:r w:rsidRPr="000416B2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biuro@lgdkrasnik.pl</w:t>
        </w:r>
      </w:hyperlink>
      <w:r>
        <w:rPr>
          <w:rFonts w:ascii="Arial" w:eastAsia="Times New Roman" w:hAnsi="Arial" w:cs="Arial"/>
          <w:color w:val="6A6A6A"/>
          <w:sz w:val="18"/>
          <w:szCs w:val="18"/>
          <w:lang w:eastAsia="pl-PL"/>
        </w:rPr>
        <w:t>, Lokalna Grupa Działania Ziemi Kraśnickiej, ul. Słowackiego 7, 23-210 Kraśnik.</w:t>
      </w:r>
      <w:r w:rsidRPr="00653084">
        <w:rPr>
          <w:rFonts w:ascii="Arial" w:eastAsia="Times New Roman" w:hAnsi="Arial" w:cs="Arial"/>
          <w:color w:val="6A6A6A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color w:val="6A6A6A"/>
          <w:sz w:val="18"/>
          <w:szCs w:val="18"/>
          <w:lang w:eastAsia="pl-PL"/>
        </w:rPr>
        <w:t>Formularz zgłoszeniowy znajduje się na stronie LGD Ziemi Kraśnickiej tj.</w:t>
      </w:r>
      <w:r w:rsidRPr="00FB0A63">
        <w:rPr>
          <w:rFonts w:ascii="Arial" w:eastAsia="Times New Roman" w:hAnsi="Arial" w:cs="Arial"/>
          <w:color w:val="6A6A6A"/>
          <w:sz w:val="18"/>
          <w:szCs w:val="18"/>
          <w:lang w:eastAsia="pl-PL"/>
        </w:rPr>
        <w:t>www.lgdkrasnik.pl</w:t>
      </w:r>
      <w:r>
        <w:rPr>
          <w:rFonts w:ascii="Arial" w:eastAsia="Times New Roman" w:hAnsi="Arial" w:cs="Arial"/>
          <w:color w:val="6A6A6A"/>
          <w:sz w:val="18"/>
          <w:szCs w:val="18"/>
          <w:lang w:eastAsia="pl-PL"/>
        </w:rPr>
        <w:t xml:space="preserve"> oraz partnerów</w:t>
      </w:r>
      <w:r w:rsidRPr="00FB0A63">
        <w:rPr>
          <w:rFonts w:ascii="Arial" w:eastAsia="Times New Roman" w:hAnsi="Arial" w:cs="Arial"/>
          <w:color w:val="6A6A6A"/>
          <w:sz w:val="18"/>
          <w:szCs w:val="18"/>
          <w:lang w:eastAsia="pl-PL"/>
        </w:rPr>
        <w:t xml:space="preserve"> www.zacydrowani.pl, www.</w:t>
      </w:r>
      <w:r>
        <w:rPr>
          <w:rFonts w:ascii="Arial" w:eastAsia="Times New Roman" w:hAnsi="Arial" w:cs="Arial"/>
          <w:color w:val="6A6A6A"/>
          <w:sz w:val="18"/>
          <w:szCs w:val="18"/>
          <w:lang w:eastAsia="pl-PL"/>
        </w:rPr>
        <w:t>krainawokollublina.pl</w:t>
      </w:r>
      <w:r w:rsidRPr="00FB0A63">
        <w:rPr>
          <w:rFonts w:ascii="Arial" w:eastAsia="Times New Roman" w:hAnsi="Arial" w:cs="Arial"/>
          <w:color w:val="6A6A6A"/>
          <w:sz w:val="18"/>
          <w:szCs w:val="18"/>
          <w:lang w:eastAsia="pl-PL"/>
        </w:rPr>
        <w:t>, www.</w:t>
      </w:r>
      <w:r>
        <w:rPr>
          <w:rFonts w:ascii="Arial" w:eastAsia="Times New Roman" w:hAnsi="Arial" w:cs="Arial"/>
          <w:color w:val="6A6A6A"/>
          <w:sz w:val="18"/>
          <w:szCs w:val="18"/>
          <w:lang w:eastAsia="pl-PL"/>
        </w:rPr>
        <w:t>lgdzapiecek.pl</w:t>
      </w:r>
    </w:p>
    <w:p w:rsidR="00572933" w:rsidRDefault="00572933" w:rsidP="0057293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A6A6A"/>
          <w:sz w:val="18"/>
          <w:szCs w:val="18"/>
          <w:lang w:eastAsia="pl-PL"/>
        </w:rPr>
      </w:pPr>
      <w:r w:rsidRPr="00653084">
        <w:rPr>
          <w:rFonts w:ascii="Arial" w:eastAsia="Times New Roman" w:hAnsi="Arial" w:cs="Arial"/>
          <w:color w:val="6A6A6A"/>
          <w:sz w:val="18"/>
          <w:szCs w:val="18"/>
          <w:lang w:eastAsia="pl-PL"/>
        </w:rPr>
        <w:t xml:space="preserve">W razie jakichkolwiek pytań proszę o kontakt: </w:t>
      </w:r>
      <w:r>
        <w:rPr>
          <w:rFonts w:ascii="Arial" w:eastAsia="Times New Roman" w:hAnsi="Arial" w:cs="Arial"/>
          <w:color w:val="6A6A6A"/>
          <w:sz w:val="18"/>
          <w:szCs w:val="18"/>
          <w:lang w:eastAsia="pl-PL"/>
        </w:rPr>
        <w:t xml:space="preserve">Wioletta </w:t>
      </w:r>
      <w:proofErr w:type="spellStart"/>
      <w:r>
        <w:rPr>
          <w:rFonts w:ascii="Arial" w:eastAsia="Times New Roman" w:hAnsi="Arial" w:cs="Arial"/>
          <w:color w:val="6A6A6A"/>
          <w:sz w:val="18"/>
          <w:szCs w:val="18"/>
          <w:lang w:eastAsia="pl-PL"/>
        </w:rPr>
        <w:t>Wilkos</w:t>
      </w:r>
      <w:proofErr w:type="spellEnd"/>
      <w:r w:rsidRPr="00653084">
        <w:rPr>
          <w:rFonts w:ascii="Arial" w:eastAsia="Times New Roman" w:hAnsi="Arial" w:cs="Arial"/>
          <w:color w:val="6A6A6A"/>
          <w:sz w:val="18"/>
          <w:szCs w:val="18"/>
          <w:lang w:eastAsia="pl-PL"/>
        </w:rPr>
        <w:t>, tel.</w:t>
      </w:r>
      <w:r>
        <w:rPr>
          <w:rFonts w:ascii="Arial" w:eastAsia="Times New Roman" w:hAnsi="Arial" w:cs="Arial"/>
          <w:color w:val="6A6A6A"/>
          <w:sz w:val="18"/>
          <w:szCs w:val="18"/>
          <w:lang w:eastAsia="pl-PL"/>
        </w:rPr>
        <w:t xml:space="preserve"> 668 881 103, </w:t>
      </w:r>
      <w:r w:rsidRPr="00145719">
        <w:rPr>
          <w:rFonts w:ascii="Arial" w:eastAsia="Times New Roman" w:hAnsi="Arial" w:cs="Arial"/>
          <w:color w:val="6A6A6A"/>
          <w:sz w:val="18"/>
          <w:szCs w:val="18"/>
          <w:lang w:eastAsia="pl-PL"/>
        </w:rPr>
        <w:t>81 825 27 27</w:t>
      </w:r>
    </w:p>
    <w:p w:rsidR="00572933" w:rsidRPr="008C4FC6" w:rsidRDefault="00572933" w:rsidP="00572933">
      <w:pPr>
        <w:jc w:val="center"/>
        <w:rPr>
          <w:b/>
          <w:sz w:val="28"/>
          <w:szCs w:val="28"/>
        </w:rPr>
      </w:pPr>
    </w:p>
    <w:p w:rsidR="00653084" w:rsidRPr="008C4FC6" w:rsidRDefault="00653084" w:rsidP="007D3CCF">
      <w:pPr>
        <w:jc w:val="center"/>
        <w:rPr>
          <w:b/>
          <w:sz w:val="28"/>
          <w:szCs w:val="28"/>
        </w:rPr>
      </w:pPr>
    </w:p>
    <w:sectPr w:rsidR="00653084" w:rsidRPr="008C4FC6" w:rsidSect="00C050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23811" w:code="8"/>
      <w:pgMar w:top="1276" w:right="709" w:bottom="678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BEF" w:rsidRDefault="000D1BEF" w:rsidP="001F5E25">
      <w:pPr>
        <w:spacing w:after="0" w:line="240" w:lineRule="auto"/>
      </w:pPr>
      <w:r>
        <w:separator/>
      </w:r>
    </w:p>
  </w:endnote>
  <w:endnote w:type="continuationSeparator" w:id="0">
    <w:p w:rsidR="000D1BEF" w:rsidRDefault="000D1BEF" w:rsidP="001F5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D54" w:rsidRDefault="00621D5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D54" w:rsidRDefault="00621D5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D54" w:rsidRDefault="00621D5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BEF" w:rsidRDefault="000D1BEF" w:rsidP="001F5E25">
      <w:pPr>
        <w:spacing w:after="0" w:line="240" w:lineRule="auto"/>
      </w:pPr>
      <w:r>
        <w:separator/>
      </w:r>
    </w:p>
  </w:footnote>
  <w:footnote w:type="continuationSeparator" w:id="0">
    <w:p w:rsidR="000D1BEF" w:rsidRDefault="000D1BEF" w:rsidP="001F5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D54" w:rsidRDefault="00621D5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E25" w:rsidRDefault="001F5E25" w:rsidP="001F5E25">
    <w:pPr>
      <w:spacing w:after="0" w:line="240" w:lineRule="auto"/>
      <w:jc w:val="center"/>
      <w:rPr>
        <w:bCs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5162550</wp:posOffset>
          </wp:positionH>
          <wp:positionV relativeFrom="paragraph">
            <wp:posOffset>-238760</wp:posOffset>
          </wp:positionV>
          <wp:extent cx="1905000" cy="632532"/>
          <wp:effectExtent l="0" t="0" r="0" b="0"/>
          <wp:wrapNone/>
          <wp:docPr id="80" name="Obraz 8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2532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755A4">
      <w:rPr>
        <w:rFonts w:ascii="Times New Roman" w:eastAsia="Calibri" w:hAnsi="Times New Roman" w:cs="Times New Roman"/>
        <w:noProof/>
        <w:sz w:val="16"/>
        <w:szCs w:val="16"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8020050</wp:posOffset>
          </wp:positionH>
          <wp:positionV relativeFrom="paragraph">
            <wp:posOffset>-322580</wp:posOffset>
          </wp:positionV>
          <wp:extent cx="1242060" cy="786765"/>
          <wp:effectExtent l="0" t="0" r="0" b="0"/>
          <wp:wrapNone/>
          <wp:docPr id="4" name="Obraz 4" descr="C:\Documents and Settings\frankiewiczk\Pulpit\loga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Documents and Settings\frankiewiczk\Pulpit\loga\PROW-2014-2020-logo-kolo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755A4">
      <w:rPr>
        <w:rFonts w:ascii="Times New Roman" w:eastAsia="Calibri" w:hAnsi="Times New Roman" w:cs="Times New Roman"/>
        <w:noProof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2602230</wp:posOffset>
          </wp:positionH>
          <wp:positionV relativeFrom="paragraph">
            <wp:posOffset>-236855</wp:posOffset>
          </wp:positionV>
          <wp:extent cx="1813547" cy="701763"/>
          <wp:effectExtent l="0" t="0" r="0" b="3175"/>
          <wp:wrapNone/>
          <wp:docPr id="3" name="Obraz 3" descr="C:\Documents and Settings\frankiewiczk\Pulpit\loga\KSOW_tekst_transpar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Documents and Settings\frankiewiczk\Pulpit\loga\KSOW_tekst_transparent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237" cy="705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755A4">
      <w:rPr>
        <w:rFonts w:ascii="Times New Roman" w:eastAsia="Calibri" w:hAnsi="Times New Roman" w:cs="Times New Roman"/>
        <w:noProof/>
        <w:sz w:val="16"/>
        <w:szCs w:val="16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552450</wp:posOffset>
          </wp:positionH>
          <wp:positionV relativeFrom="paragraph">
            <wp:posOffset>-292100</wp:posOffset>
          </wp:positionV>
          <wp:extent cx="1150620" cy="775418"/>
          <wp:effectExtent l="0" t="0" r="0" b="571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775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F5E25" w:rsidRDefault="001F5E25" w:rsidP="001F5E25">
    <w:pPr>
      <w:spacing w:after="0" w:line="240" w:lineRule="auto"/>
      <w:jc w:val="center"/>
      <w:rPr>
        <w:bCs/>
        <w:sz w:val="16"/>
        <w:szCs w:val="16"/>
      </w:rPr>
    </w:pPr>
  </w:p>
  <w:p w:rsidR="001F5E25" w:rsidRDefault="001F5E25" w:rsidP="001F5E25">
    <w:pPr>
      <w:spacing w:after="0" w:line="240" w:lineRule="auto"/>
      <w:jc w:val="center"/>
      <w:rPr>
        <w:bCs/>
        <w:sz w:val="16"/>
        <w:szCs w:val="16"/>
      </w:rPr>
    </w:pPr>
  </w:p>
  <w:p w:rsidR="001F5E25" w:rsidRDefault="001F5E25" w:rsidP="001F5E25">
    <w:pPr>
      <w:spacing w:after="0" w:line="240" w:lineRule="auto"/>
      <w:jc w:val="center"/>
      <w:rPr>
        <w:bCs/>
        <w:sz w:val="16"/>
        <w:szCs w:val="16"/>
      </w:rPr>
    </w:pPr>
  </w:p>
  <w:p w:rsidR="001F5E25" w:rsidRDefault="001F5E25" w:rsidP="001F5E25">
    <w:pPr>
      <w:spacing w:after="0" w:line="240" w:lineRule="auto"/>
      <w:jc w:val="center"/>
      <w:rPr>
        <w:bCs/>
        <w:sz w:val="16"/>
        <w:szCs w:val="16"/>
      </w:rPr>
    </w:pPr>
  </w:p>
  <w:p w:rsidR="001F5E25" w:rsidRDefault="001F5E25" w:rsidP="001F5E25">
    <w:pPr>
      <w:spacing w:after="0" w:line="240" w:lineRule="auto"/>
      <w:jc w:val="center"/>
      <w:rPr>
        <w:bCs/>
        <w:sz w:val="16"/>
        <w:szCs w:val="16"/>
      </w:rPr>
    </w:pPr>
  </w:p>
  <w:p w:rsidR="001F5E25" w:rsidRPr="001F5E25" w:rsidRDefault="001F5E25" w:rsidP="00621D54">
    <w:pPr>
      <w:spacing w:after="0" w:line="240" w:lineRule="auto"/>
      <w:jc w:val="center"/>
      <w:rPr>
        <w:bCs/>
        <w:sz w:val="24"/>
        <w:szCs w:val="24"/>
      </w:rPr>
    </w:pPr>
    <w:r w:rsidRPr="001F5E25">
      <w:rPr>
        <w:bCs/>
        <w:sz w:val="24"/>
        <w:szCs w:val="24"/>
      </w:rPr>
      <w:t>Europejski Fundusz Rolny na rzecz Rozwoju Obszarów Wiejskich: Europa inwestująca w obszary wiejskie”</w:t>
    </w:r>
  </w:p>
  <w:p w:rsidR="001F5E25" w:rsidRPr="001F5E25" w:rsidRDefault="001F5E25" w:rsidP="001F5E25">
    <w:pPr>
      <w:spacing w:after="0" w:line="240" w:lineRule="auto"/>
      <w:ind w:left="-709" w:firstLine="709"/>
      <w:jc w:val="center"/>
      <w:rPr>
        <w:bCs/>
        <w:sz w:val="24"/>
        <w:szCs w:val="24"/>
      </w:rPr>
    </w:pPr>
    <w:r w:rsidRPr="001F5E25">
      <w:rPr>
        <w:bCs/>
        <w:sz w:val="24"/>
        <w:szCs w:val="24"/>
      </w:rPr>
      <w:t>Operacja współfinansowana ze środków Unii Europejskiej w ramach Schematu II Pomocy Technicznej „Krajowa Sieć Obszarów Wiejskich”</w:t>
    </w:r>
  </w:p>
  <w:p w:rsidR="001F5E25" w:rsidRDefault="001F5E25" w:rsidP="001F5E25">
    <w:pPr>
      <w:spacing w:after="0" w:line="240" w:lineRule="auto"/>
      <w:ind w:left="-709" w:firstLine="709"/>
      <w:jc w:val="center"/>
      <w:rPr>
        <w:bCs/>
        <w:sz w:val="24"/>
        <w:szCs w:val="24"/>
      </w:rPr>
    </w:pPr>
    <w:r w:rsidRPr="001F5E25">
      <w:rPr>
        <w:bCs/>
        <w:sz w:val="24"/>
        <w:szCs w:val="24"/>
      </w:rPr>
      <w:t>Programu Rozwoju Obszarów Wiejskich na lata 2014-2020.</w:t>
    </w:r>
  </w:p>
  <w:p w:rsidR="00621D54" w:rsidRDefault="00621D54" w:rsidP="001F5E25">
    <w:pPr>
      <w:spacing w:after="0" w:line="240" w:lineRule="auto"/>
      <w:ind w:left="-709" w:firstLine="709"/>
      <w:jc w:val="center"/>
      <w:rPr>
        <w:bCs/>
        <w:sz w:val="24"/>
        <w:szCs w:val="24"/>
      </w:rPr>
    </w:pPr>
    <w:r w:rsidRPr="001F5E25">
      <w:rPr>
        <w:bCs/>
        <w:sz w:val="24"/>
        <w:szCs w:val="24"/>
      </w:rPr>
      <w:t>Instytucja Zarządzająca Programem Rozwoju Obszarów Wiejskich na lata 2014-2020 – Minister Rolnictwa i Rozwoju Wsi.</w:t>
    </w:r>
  </w:p>
  <w:p w:rsidR="001F5E25" w:rsidRPr="001F5E25" w:rsidRDefault="001F5E25" w:rsidP="001F5E25">
    <w:pPr>
      <w:spacing w:after="0" w:line="240" w:lineRule="auto"/>
      <w:ind w:left="-709" w:firstLine="709"/>
      <w:jc w:val="center"/>
      <w:rPr>
        <w:bCs/>
        <w:sz w:val="24"/>
        <w:szCs w:val="24"/>
      </w:rPr>
    </w:pPr>
    <w:r>
      <w:rPr>
        <w:bCs/>
        <w:sz w:val="24"/>
        <w:szCs w:val="24"/>
      </w:rPr>
      <w:t>Odwiedź portal KSOW – www.ksow.pl</w:t>
    </w:r>
  </w:p>
  <w:p w:rsidR="001F5E25" w:rsidRDefault="001F5E2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D54" w:rsidRDefault="00621D5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D7B80"/>
    <w:multiLevelType w:val="multilevel"/>
    <w:tmpl w:val="40E28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071F1"/>
    <w:rsid w:val="00031F5E"/>
    <w:rsid w:val="000D1BEF"/>
    <w:rsid w:val="000F6A31"/>
    <w:rsid w:val="00106AED"/>
    <w:rsid w:val="00145719"/>
    <w:rsid w:val="00163366"/>
    <w:rsid w:val="001D0B62"/>
    <w:rsid w:val="001F5E25"/>
    <w:rsid w:val="002932D9"/>
    <w:rsid w:val="002A20E2"/>
    <w:rsid w:val="002C1FDC"/>
    <w:rsid w:val="00300AB6"/>
    <w:rsid w:val="00330ECA"/>
    <w:rsid w:val="00333D8D"/>
    <w:rsid w:val="0035183A"/>
    <w:rsid w:val="003858A3"/>
    <w:rsid w:val="003C26A0"/>
    <w:rsid w:val="003D0E90"/>
    <w:rsid w:val="004355CE"/>
    <w:rsid w:val="00481672"/>
    <w:rsid w:val="00496639"/>
    <w:rsid w:val="005129E6"/>
    <w:rsid w:val="0054589B"/>
    <w:rsid w:val="005646CF"/>
    <w:rsid w:val="00572933"/>
    <w:rsid w:val="00590B48"/>
    <w:rsid w:val="005B4E17"/>
    <w:rsid w:val="005B76B4"/>
    <w:rsid w:val="00621D54"/>
    <w:rsid w:val="00653084"/>
    <w:rsid w:val="006A3AA8"/>
    <w:rsid w:val="006B29BE"/>
    <w:rsid w:val="006E367B"/>
    <w:rsid w:val="00740D20"/>
    <w:rsid w:val="007B26EE"/>
    <w:rsid w:val="007D3CCF"/>
    <w:rsid w:val="007E4C47"/>
    <w:rsid w:val="00833328"/>
    <w:rsid w:val="008C4FC6"/>
    <w:rsid w:val="00A206B9"/>
    <w:rsid w:val="00A7101A"/>
    <w:rsid w:val="00AB16CC"/>
    <w:rsid w:val="00C02086"/>
    <w:rsid w:val="00C050BC"/>
    <w:rsid w:val="00D006DD"/>
    <w:rsid w:val="00D071F1"/>
    <w:rsid w:val="00DB22F0"/>
    <w:rsid w:val="00DB3CAE"/>
    <w:rsid w:val="00E1651C"/>
    <w:rsid w:val="00E54638"/>
    <w:rsid w:val="00EA2F92"/>
    <w:rsid w:val="00EB2364"/>
    <w:rsid w:val="00EE455D"/>
    <w:rsid w:val="00F64182"/>
    <w:rsid w:val="00F82F5A"/>
    <w:rsid w:val="00FB0A63"/>
    <w:rsid w:val="00FB175A"/>
    <w:rsid w:val="00FC3788"/>
    <w:rsid w:val="00FF1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29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B0A6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F5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5E25"/>
  </w:style>
  <w:style w:type="paragraph" w:styleId="Stopka">
    <w:name w:val="footer"/>
    <w:basedOn w:val="Normalny"/>
    <w:link w:val="StopkaZnak"/>
    <w:uiPriority w:val="99"/>
    <w:unhideWhenUsed/>
    <w:rsid w:val="001F5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5E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6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iuro@lgdkrasnik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d.mularczyk</dc:creator>
  <cp:lastModifiedBy>lgd_gosia</cp:lastModifiedBy>
  <cp:revision>2</cp:revision>
  <cp:lastPrinted>2019-07-18T09:19:00Z</cp:lastPrinted>
  <dcterms:created xsi:type="dcterms:W3CDTF">2019-07-18T11:28:00Z</dcterms:created>
  <dcterms:modified xsi:type="dcterms:W3CDTF">2019-07-18T11:28:00Z</dcterms:modified>
</cp:coreProperties>
</file>